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0B" w:rsidRPr="00CC2DB4" w:rsidRDefault="00FD170B" w:rsidP="00785128">
      <w:pPr>
        <w:shd w:val="clear" w:color="auto" w:fill="FFFFFF"/>
        <w:spacing w:before="100" w:beforeAutospacing="1" w:after="100" w:afterAutospacing="1" w:line="276" w:lineRule="auto"/>
        <w:ind w:left="426"/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hu-HU"/>
        </w:rPr>
      </w:pPr>
      <w:r w:rsidRPr="00CC2DB4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hu-HU"/>
        </w:rPr>
        <w:t>9-10. évfolyam</w:t>
      </w:r>
    </w:p>
    <w:p w:rsidR="000A0E92" w:rsidRPr="00E55D57" w:rsidRDefault="00FD170B" w:rsidP="00BF3596">
      <w:pPr>
        <w:shd w:val="clear" w:color="auto" w:fill="FFFFFF"/>
        <w:spacing w:before="100" w:beforeAutospacing="1" w:after="100" w:afterAutospacing="1" w:line="276" w:lineRule="auto"/>
        <w:ind w:left="426" w:hanging="568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  </w:t>
      </w:r>
      <w:r w:rsidR="000A0E92"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Douglas Adams: </w:t>
      </w:r>
      <w:r w:rsidR="000A0E92"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Galaxis útikalauz stopposoknak</w:t>
      </w:r>
    </w:p>
    <w:p w:rsidR="00FD170B" w:rsidRPr="00785128" w:rsidRDefault="00FD170B" w:rsidP="00BF3596">
      <w:pPr>
        <w:shd w:val="clear" w:color="auto" w:fill="FFFFFF"/>
        <w:spacing w:before="100" w:beforeAutospacing="1" w:after="100" w:afterAutospacing="1" w:line="276" w:lineRule="auto"/>
        <w:ind w:left="-142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</w:pPr>
      <w:r w:rsidRPr="00785128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  </w:t>
      </w:r>
      <w:r w:rsidR="00E17F26" w:rsidRPr="00E17F26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Isaac </w:t>
      </w:r>
      <w:proofErr w:type="spellStart"/>
      <w:r w:rsidR="00E17F26" w:rsidRPr="00E17F26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Asimov</w:t>
      </w:r>
      <w:proofErr w:type="spellEnd"/>
      <w:r w:rsidR="00E17F26" w:rsidRPr="00E17F26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="00E17F26" w:rsidRPr="00E17F2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Alapítvány</w:t>
      </w:r>
    </w:p>
    <w:p w:rsidR="00FD170B" w:rsidRPr="00785128" w:rsidRDefault="00FD170B" w:rsidP="00BF3596">
      <w:pPr>
        <w:shd w:val="clear" w:color="auto" w:fill="FFFFFF"/>
        <w:spacing w:before="100" w:beforeAutospacing="1" w:after="100" w:afterAutospacing="1" w:line="276" w:lineRule="auto"/>
        <w:ind w:left="-142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785128">
        <w:rPr>
          <w:rFonts w:ascii="Georgia" w:hAnsi="Georgia"/>
          <w:color w:val="000000"/>
          <w:sz w:val="28"/>
          <w:szCs w:val="28"/>
        </w:rPr>
        <w:t xml:space="preserve">   </w:t>
      </w:r>
      <w:r w:rsidR="00CB364B" w:rsidRPr="00785128">
        <w:rPr>
          <w:rFonts w:ascii="Georgia" w:hAnsi="Georgia"/>
          <w:color w:val="000000"/>
          <w:sz w:val="28"/>
          <w:szCs w:val="28"/>
        </w:rPr>
        <w:t>Jane Austen: </w:t>
      </w:r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>Büszkeség és balítélet; Értelem és érzelem</w:t>
      </w:r>
    </w:p>
    <w:p w:rsidR="00CB364B" w:rsidRDefault="00FD170B" w:rsidP="00294264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   </w:t>
      </w:r>
      <w:r w:rsidR="00CB364B" w:rsidRPr="00785128">
        <w:rPr>
          <w:rFonts w:ascii="Georgia" w:hAnsi="Georgia"/>
          <w:bCs/>
          <w:sz w:val="28"/>
          <w:szCs w:val="28"/>
        </w:rPr>
        <w:t xml:space="preserve">Alessandro </w:t>
      </w:r>
      <w:proofErr w:type="spellStart"/>
      <w:r w:rsidR="00CB364B" w:rsidRPr="00785128">
        <w:rPr>
          <w:rFonts w:ascii="Georgia" w:hAnsi="Georgia"/>
          <w:bCs/>
          <w:sz w:val="28"/>
          <w:szCs w:val="28"/>
        </w:rPr>
        <w:t>Baricco</w:t>
      </w:r>
      <w:proofErr w:type="spellEnd"/>
      <w:r w:rsidR="00CB364B" w:rsidRPr="00785128">
        <w:rPr>
          <w:rFonts w:ascii="Georgia" w:hAnsi="Georgia"/>
          <w:bCs/>
          <w:sz w:val="28"/>
          <w:szCs w:val="28"/>
        </w:rPr>
        <w:t xml:space="preserve">: </w:t>
      </w:r>
      <w:proofErr w:type="spellStart"/>
      <w:r w:rsidR="00CB364B" w:rsidRPr="00785128">
        <w:rPr>
          <w:rFonts w:ascii="Georgia" w:hAnsi="Georgia"/>
          <w:bCs/>
          <w:i/>
          <w:sz w:val="28"/>
          <w:szCs w:val="28"/>
        </w:rPr>
        <w:t>Novecento</w:t>
      </w:r>
      <w:proofErr w:type="spellEnd"/>
    </w:p>
    <w:p w:rsidR="00760C20" w:rsidRPr="00760C20" w:rsidRDefault="00760C20" w:rsidP="00294264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</w:pPr>
      <w:r>
        <w:rPr>
          <w:rFonts w:ascii="Georgia" w:hAnsi="Georgia"/>
          <w:bCs/>
          <w:sz w:val="28"/>
          <w:szCs w:val="28"/>
        </w:rPr>
        <w:t xml:space="preserve">  H.</w:t>
      </w:r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Böll: </w:t>
      </w:r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Biliárd fél tízkor</w:t>
      </w:r>
      <w:bookmarkStart w:id="0" w:name="_GoBack"/>
      <w:bookmarkEnd w:id="0"/>
    </w:p>
    <w:p w:rsidR="00CB364B" w:rsidRPr="00785128" w:rsidRDefault="00CB364B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 w:rsidRPr="00785128">
        <w:rPr>
          <w:rFonts w:ascii="Georgia" w:hAnsi="Georgia"/>
          <w:color w:val="000000"/>
          <w:sz w:val="28"/>
          <w:szCs w:val="28"/>
          <w:shd w:val="clear" w:color="auto" w:fill="FFFFFF"/>
        </w:rPr>
        <w:t>Ray Bradbury: </w:t>
      </w:r>
      <w:r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Fahrenheit 451</w:t>
      </w:r>
    </w:p>
    <w:p w:rsidR="00770FFA" w:rsidRPr="00785128" w:rsidRDefault="00CB364B" w:rsidP="00294264">
      <w:pPr>
        <w:pStyle w:val="nospacing"/>
        <w:shd w:val="clear" w:color="auto" w:fill="FFFFFF"/>
        <w:spacing w:line="360" w:lineRule="auto"/>
        <w:rPr>
          <w:rFonts w:ascii="Georgia" w:hAnsi="Georgia"/>
          <w:i/>
          <w:iCs/>
          <w:color w:val="000000"/>
          <w:sz w:val="28"/>
          <w:szCs w:val="28"/>
        </w:rPr>
      </w:pPr>
      <w:r w:rsidRPr="00785128">
        <w:rPr>
          <w:rFonts w:ascii="Georgia" w:hAnsi="Georgia"/>
          <w:color w:val="000000"/>
          <w:sz w:val="28"/>
          <w:szCs w:val="28"/>
        </w:rPr>
        <w:t>Ch</w:t>
      </w:r>
      <w:r w:rsidR="00770FFA" w:rsidRPr="00785128">
        <w:rPr>
          <w:rFonts w:ascii="Georgia" w:hAnsi="Georgia"/>
          <w:color w:val="000000"/>
          <w:sz w:val="28"/>
          <w:szCs w:val="28"/>
        </w:rPr>
        <w:t>arlotte</w:t>
      </w:r>
      <w:r w:rsidRPr="00785128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785128">
        <w:rPr>
          <w:rFonts w:ascii="Georgia" w:hAnsi="Georgia"/>
          <w:color w:val="000000"/>
          <w:sz w:val="28"/>
          <w:szCs w:val="28"/>
        </w:rPr>
        <w:t>Bront</w:t>
      </w:r>
      <w:r w:rsidR="00770FFA" w:rsidRPr="00785128">
        <w:rPr>
          <w:rFonts w:ascii="Georgia" w:hAnsi="Georgia"/>
          <w:color w:val="000000"/>
          <w:sz w:val="28"/>
          <w:szCs w:val="28"/>
        </w:rPr>
        <w:t>ë</w:t>
      </w:r>
      <w:proofErr w:type="spellEnd"/>
      <w:r w:rsidRPr="00785128">
        <w:rPr>
          <w:rFonts w:ascii="Georgia" w:hAnsi="Georgia"/>
          <w:color w:val="000000"/>
          <w:sz w:val="28"/>
          <w:szCs w:val="28"/>
        </w:rPr>
        <w:t>: </w:t>
      </w:r>
      <w:r w:rsidRPr="00785128">
        <w:rPr>
          <w:rFonts w:ascii="Georgia" w:hAnsi="Georgia"/>
          <w:i/>
          <w:iCs/>
          <w:color w:val="000000"/>
          <w:sz w:val="28"/>
          <w:szCs w:val="28"/>
        </w:rPr>
        <w:t xml:space="preserve">Jane </w:t>
      </w:r>
      <w:proofErr w:type="spellStart"/>
      <w:r w:rsidRPr="00785128">
        <w:rPr>
          <w:rFonts w:ascii="Georgia" w:hAnsi="Georgia"/>
          <w:i/>
          <w:iCs/>
          <w:color w:val="000000"/>
          <w:sz w:val="28"/>
          <w:szCs w:val="28"/>
        </w:rPr>
        <w:t>Eyre</w:t>
      </w:r>
      <w:proofErr w:type="spellEnd"/>
    </w:p>
    <w:p w:rsidR="00BF3596" w:rsidRPr="00294264" w:rsidRDefault="00BF3596" w:rsidP="00294264">
      <w:pPr>
        <w:pStyle w:val="nospacing"/>
        <w:shd w:val="clear" w:color="auto" w:fill="FFFFFF"/>
        <w:spacing w:line="360" w:lineRule="auto"/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Emily </w:t>
      </w:r>
      <w:proofErr w:type="spellStart"/>
      <w:r w:rsidRPr="00785128">
        <w:rPr>
          <w:rFonts w:ascii="Georgia" w:hAnsi="Georgia"/>
          <w:color w:val="000000"/>
          <w:sz w:val="28"/>
          <w:szCs w:val="28"/>
        </w:rPr>
        <w:t>Brontë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: </w:t>
      </w:r>
      <w:r w:rsidRPr="00294264">
        <w:rPr>
          <w:rFonts w:ascii="Georgia" w:hAnsi="Georgia"/>
          <w:i/>
          <w:color w:val="000000"/>
          <w:sz w:val="28"/>
          <w:szCs w:val="28"/>
        </w:rPr>
        <w:t>Üvöltő szelek</w:t>
      </w:r>
    </w:p>
    <w:p w:rsidR="00CB364B" w:rsidRPr="00E17F26" w:rsidRDefault="00CB364B" w:rsidP="00294264">
      <w:pPr>
        <w:pStyle w:val="nospacing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E17F26">
        <w:rPr>
          <w:rFonts w:ascii="Georgia" w:hAnsi="Georgia"/>
          <w:color w:val="000000"/>
          <w:sz w:val="28"/>
          <w:szCs w:val="28"/>
        </w:rPr>
        <w:t>Déry Tibor: </w:t>
      </w:r>
      <w:r w:rsidRPr="00E17F26">
        <w:rPr>
          <w:rFonts w:ascii="Georgia" w:hAnsi="Georgia"/>
          <w:i/>
          <w:iCs/>
          <w:color w:val="000000"/>
          <w:sz w:val="28"/>
          <w:szCs w:val="28"/>
        </w:rPr>
        <w:t>Niki</w:t>
      </w:r>
    </w:p>
    <w:p w:rsidR="00CB364B" w:rsidRPr="00785128" w:rsidRDefault="00CB364B" w:rsidP="00BF3596">
      <w:pPr>
        <w:spacing w:line="276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Dobos László: </w:t>
      </w:r>
      <w:r w:rsidRPr="00785128">
        <w:rPr>
          <w:rFonts w:ascii="Georgia" w:hAnsi="Georgia"/>
          <w:bCs/>
          <w:i/>
          <w:sz w:val="28"/>
          <w:szCs w:val="28"/>
        </w:rPr>
        <w:t>Hólepedő</w:t>
      </w:r>
    </w:p>
    <w:p w:rsidR="00CB364B" w:rsidRPr="00785128" w:rsidRDefault="00770FFA" w:rsidP="00BF3596">
      <w:pPr>
        <w:pStyle w:val="nospacing"/>
        <w:shd w:val="clear" w:color="auto" w:fill="FFFFFF"/>
        <w:spacing w:line="276" w:lineRule="auto"/>
        <w:rPr>
          <w:rFonts w:ascii="Georgia" w:hAnsi="Georgia"/>
          <w:color w:val="000000"/>
          <w:sz w:val="28"/>
          <w:szCs w:val="28"/>
        </w:rPr>
      </w:pPr>
      <w:r w:rsidRPr="00785128">
        <w:rPr>
          <w:rFonts w:ascii="Georgia" w:hAnsi="Georgia"/>
          <w:color w:val="000000"/>
          <w:sz w:val="28"/>
          <w:szCs w:val="28"/>
        </w:rPr>
        <w:t>Ale</w:t>
      </w:r>
      <w:r w:rsidR="00CB364B" w:rsidRPr="00785128">
        <w:rPr>
          <w:rFonts w:ascii="Georgia" w:hAnsi="Georgia"/>
          <w:color w:val="000000"/>
          <w:sz w:val="28"/>
          <w:szCs w:val="28"/>
        </w:rPr>
        <w:t>xandre Dumas: </w:t>
      </w:r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 xml:space="preserve">Monte </w:t>
      </w:r>
      <w:proofErr w:type="spellStart"/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>Cristo</w:t>
      </w:r>
      <w:proofErr w:type="spellEnd"/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 xml:space="preserve"> grófja; </w:t>
      </w:r>
      <w:proofErr w:type="gramStart"/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>A</w:t>
      </w:r>
      <w:proofErr w:type="gramEnd"/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 xml:space="preserve"> három testőr</w:t>
      </w:r>
    </w:p>
    <w:p w:rsidR="00785128" w:rsidRPr="00BF3596" w:rsidRDefault="00785128" w:rsidP="00294264">
      <w:pPr>
        <w:spacing w:line="360" w:lineRule="auto"/>
        <w:rPr>
          <w:rFonts w:ascii="Georgia" w:hAnsi="Georgia"/>
          <w:sz w:val="28"/>
          <w:szCs w:val="28"/>
        </w:rPr>
      </w:pPr>
      <w:r w:rsidRPr="00BF3596">
        <w:rPr>
          <w:rFonts w:ascii="Georgia" w:hAnsi="Georgia"/>
          <w:sz w:val="28"/>
          <w:szCs w:val="28"/>
        </w:rPr>
        <w:t xml:space="preserve">Ken </w:t>
      </w:r>
      <w:proofErr w:type="spellStart"/>
      <w:r w:rsidRPr="00BF3596">
        <w:rPr>
          <w:rFonts w:ascii="Georgia" w:hAnsi="Georgia"/>
          <w:sz w:val="28"/>
          <w:szCs w:val="28"/>
        </w:rPr>
        <w:t>Folle</w:t>
      </w:r>
      <w:r w:rsidR="0032593D">
        <w:rPr>
          <w:rFonts w:ascii="Georgia" w:hAnsi="Georgia"/>
          <w:sz w:val="28"/>
          <w:szCs w:val="28"/>
        </w:rPr>
        <w:t>t</w:t>
      </w:r>
      <w:r w:rsidRPr="00BF3596">
        <w:rPr>
          <w:rFonts w:ascii="Georgia" w:hAnsi="Georgia"/>
          <w:sz w:val="28"/>
          <w:szCs w:val="28"/>
        </w:rPr>
        <w:t>t</w:t>
      </w:r>
      <w:proofErr w:type="spellEnd"/>
      <w:r w:rsidRPr="00BF3596">
        <w:rPr>
          <w:rFonts w:ascii="Georgia" w:hAnsi="Georgia"/>
          <w:sz w:val="28"/>
          <w:szCs w:val="28"/>
        </w:rPr>
        <w:t xml:space="preserve">: </w:t>
      </w:r>
      <w:r w:rsidRPr="00BF3596">
        <w:rPr>
          <w:rFonts w:ascii="Georgia" w:hAnsi="Georgia"/>
          <w:i/>
          <w:sz w:val="28"/>
          <w:szCs w:val="28"/>
        </w:rPr>
        <w:t xml:space="preserve">A </w:t>
      </w:r>
      <w:proofErr w:type="gramStart"/>
      <w:r w:rsidRPr="00BF3596">
        <w:rPr>
          <w:rFonts w:ascii="Georgia" w:hAnsi="Georgia"/>
          <w:i/>
          <w:sz w:val="28"/>
          <w:szCs w:val="28"/>
        </w:rPr>
        <w:t>katedrális</w:t>
      </w:r>
      <w:proofErr w:type="gramEnd"/>
      <w:r w:rsidRPr="00BF3596">
        <w:rPr>
          <w:rFonts w:ascii="Georgia" w:hAnsi="Georgia"/>
          <w:sz w:val="28"/>
          <w:szCs w:val="28"/>
        </w:rPr>
        <w:t xml:space="preserve"> </w:t>
      </w:r>
    </w:p>
    <w:p w:rsidR="00CB364B" w:rsidRPr="00785128" w:rsidRDefault="00CB364B" w:rsidP="00294264">
      <w:pPr>
        <w:spacing w:line="360" w:lineRule="auto"/>
        <w:rPr>
          <w:rFonts w:ascii="Georgia" w:hAnsi="Georgia"/>
          <w:i/>
          <w:sz w:val="28"/>
          <w:szCs w:val="28"/>
          <w:shd w:val="clear" w:color="auto" w:fill="FFFFFF"/>
        </w:rPr>
      </w:pPr>
      <w:proofErr w:type="spellStart"/>
      <w:r w:rsidRPr="00785128">
        <w:rPr>
          <w:rFonts w:ascii="Georgia" w:hAnsi="Georgia"/>
          <w:sz w:val="28"/>
          <w:szCs w:val="28"/>
          <w:shd w:val="clear" w:color="auto" w:fill="FFFFFF"/>
        </w:rPr>
        <w:t>Garaczi</w:t>
      </w:r>
      <w:proofErr w:type="spellEnd"/>
      <w:r w:rsidRPr="00785128">
        <w:rPr>
          <w:rFonts w:ascii="Georgia" w:hAnsi="Georgia"/>
          <w:sz w:val="28"/>
          <w:szCs w:val="28"/>
          <w:shd w:val="clear" w:color="auto" w:fill="FFFFFF"/>
        </w:rPr>
        <w:t xml:space="preserve"> László: </w:t>
      </w:r>
      <w:r w:rsidRPr="00785128">
        <w:rPr>
          <w:rFonts w:ascii="Georgia" w:hAnsi="Georgia"/>
          <w:i/>
          <w:sz w:val="28"/>
          <w:szCs w:val="28"/>
          <w:shd w:val="clear" w:color="auto" w:fill="FFFFFF"/>
        </w:rPr>
        <w:t xml:space="preserve">Pompásan </w:t>
      </w:r>
      <w:proofErr w:type="spellStart"/>
      <w:r w:rsidRPr="00785128">
        <w:rPr>
          <w:rFonts w:ascii="Georgia" w:hAnsi="Georgia"/>
          <w:i/>
          <w:sz w:val="28"/>
          <w:szCs w:val="28"/>
          <w:shd w:val="clear" w:color="auto" w:fill="FFFFFF"/>
        </w:rPr>
        <w:t>buszozunk</w:t>
      </w:r>
      <w:proofErr w:type="spellEnd"/>
    </w:p>
    <w:p w:rsidR="00CB364B" w:rsidRPr="00785128" w:rsidRDefault="00CB364B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Laurent </w:t>
      </w:r>
      <w:proofErr w:type="spellStart"/>
      <w:r w:rsidRPr="00785128">
        <w:rPr>
          <w:rFonts w:ascii="Georgia" w:hAnsi="Georgia"/>
          <w:bCs/>
          <w:sz w:val="28"/>
          <w:szCs w:val="28"/>
        </w:rPr>
        <w:t>Gaudé</w:t>
      </w:r>
      <w:proofErr w:type="spellEnd"/>
      <w:r w:rsidRPr="00785128">
        <w:rPr>
          <w:rFonts w:ascii="Georgia" w:hAnsi="Georgia"/>
          <w:bCs/>
          <w:sz w:val="28"/>
          <w:szCs w:val="28"/>
        </w:rPr>
        <w:t xml:space="preserve">: </w:t>
      </w:r>
      <w:r w:rsidRPr="00785128">
        <w:rPr>
          <w:rFonts w:ascii="Georgia" w:hAnsi="Georgia"/>
          <w:bCs/>
          <w:i/>
          <w:sz w:val="28"/>
          <w:szCs w:val="28"/>
        </w:rPr>
        <w:t>Eldorádó</w:t>
      </w:r>
    </w:p>
    <w:p w:rsidR="00CB364B" w:rsidRPr="00785128" w:rsidRDefault="00CB364B" w:rsidP="00294264">
      <w:pPr>
        <w:pStyle w:val="nospacing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785128">
        <w:rPr>
          <w:rFonts w:ascii="Georgia" w:hAnsi="Georgia"/>
          <w:color w:val="000000"/>
          <w:sz w:val="28"/>
          <w:szCs w:val="28"/>
        </w:rPr>
        <w:t>Gion Nándor: </w:t>
      </w:r>
      <w:r w:rsidRPr="00785128">
        <w:rPr>
          <w:rFonts w:ascii="Georgia" w:hAnsi="Georgia"/>
          <w:i/>
          <w:iCs/>
          <w:color w:val="000000"/>
          <w:sz w:val="28"/>
          <w:szCs w:val="28"/>
        </w:rPr>
        <w:t>Sortűz egy fekete bivalyért</w:t>
      </w:r>
    </w:p>
    <w:p w:rsidR="00FD170B" w:rsidRPr="00785128" w:rsidRDefault="00BF3596" w:rsidP="00294264">
      <w:pPr>
        <w:spacing w:line="36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J. W. </w:t>
      </w:r>
      <w:r w:rsidR="00FD170B" w:rsidRPr="00785128">
        <w:rPr>
          <w:rFonts w:ascii="Georgia" w:hAnsi="Georgia"/>
          <w:bCs/>
          <w:sz w:val="28"/>
          <w:szCs w:val="28"/>
        </w:rPr>
        <w:t xml:space="preserve">Goethe: </w:t>
      </w:r>
      <w:r w:rsidR="00FD170B" w:rsidRPr="00785128">
        <w:rPr>
          <w:rFonts w:ascii="Georgia" w:hAnsi="Georgia"/>
          <w:bCs/>
          <w:i/>
          <w:sz w:val="28"/>
          <w:szCs w:val="28"/>
        </w:rPr>
        <w:t xml:space="preserve">Az ifjú </w:t>
      </w:r>
      <w:proofErr w:type="spellStart"/>
      <w:r w:rsidR="00FD170B" w:rsidRPr="00785128">
        <w:rPr>
          <w:rFonts w:ascii="Georgia" w:hAnsi="Georgia"/>
          <w:bCs/>
          <w:i/>
          <w:sz w:val="28"/>
          <w:szCs w:val="28"/>
        </w:rPr>
        <w:t>Werther</w:t>
      </w:r>
      <w:proofErr w:type="spellEnd"/>
      <w:r w:rsidR="00FD170B" w:rsidRPr="00785128">
        <w:rPr>
          <w:rFonts w:ascii="Georgia" w:hAnsi="Georgia"/>
          <w:bCs/>
          <w:i/>
          <w:sz w:val="28"/>
          <w:szCs w:val="28"/>
        </w:rPr>
        <w:t xml:space="preserve"> szenvedései</w:t>
      </w:r>
    </w:p>
    <w:p w:rsidR="00CB364B" w:rsidRPr="00785128" w:rsidRDefault="00CB364B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W. Golding: </w:t>
      </w:r>
      <w:r w:rsidRPr="00785128">
        <w:rPr>
          <w:rFonts w:ascii="Georgia" w:hAnsi="Georgia"/>
          <w:bCs/>
          <w:i/>
          <w:sz w:val="28"/>
          <w:szCs w:val="28"/>
        </w:rPr>
        <w:t>A Legyek Ura</w:t>
      </w:r>
    </w:p>
    <w:p w:rsidR="00CB364B" w:rsidRPr="00785128" w:rsidRDefault="00CB364B" w:rsidP="00294264">
      <w:pPr>
        <w:pStyle w:val="nospacing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785128">
        <w:rPr>
          <w:rFonts w:ascii="Georgia" w:hAnsi="Georgia"/>
          <w:color w:val="000000"/>
          <w:sz w:val="28"/>
          <w:szCs w:val="28"/>
        </w:rPr>
        <w:t xml:space="preserve">Mark </w:t>
      </w:r>
      <w:proofErr w:type="spellStart"/>
      <w:r w:rsidRPr="00785128">
        <w:rPr>
          <w:rFonts w:ascii="Georgia" w:hAnsi="Georgia"/>
          <w:color w:val="000000"/>
          <w:sz w:val="28"/>
          <w:szCs w:val="28"/>
        </w:rPr>
        <w:t>Haddon</w:t>
      </w:r>
      <w:proofErr w:type="spellEnd"/>
      <w:r w:rsidRPr="00785128">
        <w:rPr>
          <w:rFonts w:ascii="Georgia" w:hAnsi="Georgia"/>
          <w:color w:val="000000"/>
          <w:sz w:val="28"/>
          <w:szCs w:val="28"/>
        </w:rPr>
        <w:t>: </w:t>
      </w:r>
      <w:proofErr w:type="gramStart"/>
      <w:r w:rsidRPr="00785128">
        <w:rPr>
          <w:rFonts w:ascii="Georgia" w:hAnsi="Georgia"/>
          <w:i/>
          <w:iCs/>
          <w:color w:val="000000"/>
          <w:sz w:val="28"/>
          <w:szCs w:val="28"/>
        </w:rPr>
        <w:t>A</w:t>
      </w:r>
      <w:proofErr w:type="gramEnd"/>
      <w:r w:rsidRPr="00785128">
        <w:rPr>
          <w:rFonts w:ascii="Georgia" w:hAnsi="Georgia"/>
          <w:i/>
          <w:iCs/>
          <w:color w:val="000000"/>
          <w:sz w:val="28"/>
          <w:szCs w:val="28"/>
        </w:rPr>
        <w:t xml:space="preserve"> kutya különös esete az éjszakában</w:t>
      </w:r>
    </w:p>
    <w:p w:rsidR="00785128" w:rsidRPr="00BF3596" w:rsidRDefault="00760C20" w:rsidP="00294264">
      <w:pPr>
        <w:pStyle w:val="nospacing"/>
        <w:shd w:val="clear" w:color="auto" w:fill="FFFFFF"/>
        <w:spacing w:line="360" w:lineRule="auto"/>
        <w:rPr>
          <w:rFonts w:ascii="Georgia" w:hAnsi="Georgia"/>
          <w:sz w:val="28"/>
          <w:szCs w:val="28"/>
        </w:rPr>
      </w:pPr>
      <w:hyperlink r:id="rId4">
        <w:r w:rsidR="00785128" w:rsidRPr="00BF3596">
          <w:rPr>
            <w:rFonts w:ascii="Georgia" w:hAnsi="Georgia"/>
            <w:sz w:val="28"/>
            <w:szCs w:val="28"/>
          </w:rPr>
          <w:t xml:space="preserve">Jaroslav </w:t>
        </w:r>
        <w:proofErr w:type="spellStart"/>
        <w:r w:rsidR="00785128" w:rsidRPr="00BF3596">
          <w:rPr>
            <w:rFonts w:ascii="Georgia" w:hAnsi="Georgia"/>
            <w:sz w:val="28"/>
            <w:szCs w:val="28"/>
          </w:rPr>
          <w:t>Hašek</w:t>
        </w:r>
        <w:proofErr w:type="spellEnd"/>
      </w:hyperlink>
      <w:r w:rsidR="00785128" w:rsidRPr="00BF3596">
        <w:rPr>
          <w:rFonts w:ascii="Georgia" w:hAnsi="Georgia"/>
          <w:sz w:val="28"/>
          <w:szCs w:val="28"/>
        </w:rPr>
        <w:t xml:space="preserve">: </w:t>
      </w:r>
      <w:proofErr w:type="spellStart"/>
      <w:r w:rsidR="00785128" w:rsidRPr="00BF3596">
        <w:rPr>
          <w:rFonts w:ascii="Georgia" w:hAnsi="Georgia"/>
          <w:i/>
          <w:sz w:val="28"/>
          <w:szCs w:val="28"/>
        </w:rPr>
        <w:t>Svejk</w:t>
      </w:r>
      <w:proofErr w:type="spellEnd"/>
      <w:r w:rsidR="00785128" w:rsidRPr="00BF3596">
        <w:rPr>
          <w:rFonts w:ascii="Georgia" w:hAnsi="Georgia"/>
          <w:i/>
          <w:sz w:val="28"/>
          <w:szCs w:val="28"/>
        </w:rPr>
        <w:t>, a derék katona</w:t>
      </w:r>
      <w:r w:rsidR="00785128" w:rsidRPr="00BF3596">
        <w:rPr>
          <w:rFonts w:ascii="Georgia" w:hAnsi="Georgia"/>
          <w:sz w:val="28"/>
          <w:szCs w:val="28"/>
        </w:rPr>
        <w:t xml:space="preserve"> </w:t>
      </w:r>
    </w:p>
    <w:p w:rsidR="00CB364B" w:rsidRPr="00785128" w:rsidRDefault="00CB364B" w:rsidP="00294264">
      <w:pPr>
        <w:pStyle w:val="nospacing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</w:rPr>
      </w:pPr>
      <w:r w:rsidRPr="00785128">
        <w:rPr>
          <w:rFonts w:ascii="Georgia" w:hAnsi="Georgia"/>
          <w:color w:val="000000"/>
          <w:sz w:val="28"/>
          <w:szCs w:val="28"/>
        </w:rPr>
        <w:lastRenderedPageBreak/>
        <w:t xml:space="preserve">Wolfgang </w:t>
      </w:r>
      <w:proofErr w:type="spellStart"/>
      <w:r w:rsidRPr="00785128">
        <w:rPr>
          <w:rFonts w:ascii="Georgia" w:hAnsi="Georgia"/>
          <w:color w:val="000000"/>
          <w:sz w:val="28"/>
          <w:szCs w:val="28"/>
        </w:rPr>
        <w:t>Herrndorf</w:t>
      </w:r>
      <w:proofErr w:type="spellEnd"/>
      <w:r w:rsidRPr="00785128">
        <w:rPr>
          <w:rFonts w:ascii="Georgia" w:hAnsi="Georgia"/>
          <w:color w:val="000000"/>
          <w:sz w:val="28"/>
          <w:szCs w:val="28"/>
        </w:rPr>
        <w:t>: </w:t>
      </w:r>
      <w:r w:rsidRPr="00785128">
        <w:rPr>
          <w:rFonts w:ascii="Georgia" w:hAnsi="Georgia"/>
          <w:i/>
          <w:iCs/>
          <w:color w:val="000000"/>
          <w:sz w:val="28"/>
          <w:szCs w:val="28"/>
        </w:rPr>
        <w:t>Csikk</w:t>
      </w:r>
    </w:p>
    <w:p w:rsidR="00FD170B" w:rsidRPr="00785128" w:rsidRDefault="00BF3596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 w:rsidRPr="00BF3596">
        <w:rPr>
          <w:rFonts w:ascii="Georgia" w:hAnsi="Georgia"/>
          <w:iCs/>
          <w:color w:val="000000"/>
          <w:sz w:val="28"/>
          <w:szCs w:val="28"/>
          <w:shd w:val="clear" w:color="auto" w:fill="FFFFFF"/>
        </w:rPr>
        <w:t xml:space="preserve">H. </w:t>
      </w:r>
      <w:r w:rsidR="00FD170B" w:rsidRPr="00BF3596">
        <w:rPr>
          <w:rFonts w:ascii="Georgia" w:hAnsi="Georgia"/>
          <w:iCs/>
          <w:color w:val="000000"/>
          <w:sz w:val="28"/>
          <w:szCs w:val="28"/>
          <w:shd w:val="clear" w:color="auto" w:fill="FFFFFF"/>
        </w:rPr>
        <w:t>Hesse</w:t>
      </w:r>
      <w:r w:rsidR="00FD170B"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FD170B"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Narziss</w:t>
      </w:r>
      <w:proofErr w:type="spellEnd"/>
      <w:r w:rsidR="00FD170B"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 és </w:t>
      </w:r>
      <w:proofErr w:type="spellStart"/>
      <w:r w:rsidR="00FD170B"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Goldmund</w:t>
      </w:r>
      <w:proofErr w:type="spellEnd"/>
    </w:p>
    <w:p w:rsidR="00FD170B" w:rsidRPr="00785128" w:rsidRDefault="00FD170B" w:rsidP="00294264">
      <w:pPr>
        <w:pStyle w:val="szoveg"/>
        <w:shd w:val="clear" w:color="auto" w:fill="FFFFFF"/>
        <w:spacing w:line="360" w:lineRule="auto"/>
        <w:rPr>
          <w:rFonts w:ascii="Georgia" w:hAnsi="Georgia"/>
          <w:color w:val="444444"/>
          <w:sz w:val="28"/>
          <w:szCs w:val="28"/>
        </w:rPr>
      </w:pPr>
      <w:r w:rsidRPr="00785128">
        <w:rPr>
          <w:rFonts w:ascii="Georgia" w:hAnsi="Georgia"/>
          <w:color w:val="444444"/>
          <w:sz w:val="28"/>
          <w:szCs w:val="28"/>
        </w:rPr>
        <w:t>E.</w:t>
      </w:r>
      <w:r w:rsidR="00BF3596">
        <w:rPr>
          <w:rFonts w:ascii="Georgia" w:hAnsi="Georgia"/>
          <w:color w:val="444444"/>
          <w:sz w:val="28"/>
          <w:szCs w:val="28"/>
        </w:rPr>
        <w:t xml:space="preserve"> </w:t>
      </w:r>
      <w:r w:rsidRPr="00785128">
        <w:rPr>
          <w:rFonts w:ascii="Georgia" w:hAnsi="Georgia"/>
          <w:color w:val="444444"/>
          <w:sz w:val="28"/>
          <w:szCs w:val="28"/>
        </w:rPr>
        <w:t>T.</w:t>
      </w:r>
      <w:r w:rsidR="00BF3596">
        <w:rPr>
          <w:rFonts w:ascii="Georgia" w:hAnsi="Georgia"/>
          <w:color w:val="444444"/>
          <w:sz w:val="28"/>
          <w:szCs w:val="28"/>
        </w:rPr>
        <w:t xml:space="preserve"> </w:t>
      </w:r>
      <w:r w:rsidRPr="00785128">
        <w:rPr>
          <w:rFonts w:ascii="Georgia" w:hAnsi="Georgia"/>
          <w:color w:val="444444"/>
          <w:sz w:val="28"/>
          <w:szCs w:val="28"/>
        </w:rPr>
        <w:t>A. Hoffmann</w:t>
      </w:r>
      <w:r w:rsidRPr="00785128">
        <w:rPr>
          <w:rFonts w:ascii="Georgia" w:hAnsi="Georgia"/>
          <w:i/>
          <w:color w:val="444444"/>
          <w:sz w:val="28"/>
          <w:szCs w:val="28"/>
        </w:rPr>
        <w:t>: Az arany virágcserép</w:t>
      </w:r>
    </w:p>
    <w:p w:rsidR="00CB364B" w:rsidRPr="00785128" w:rsidRDefault="00CB364B" w:rsidP="00294264">
      <w:pPr>
        <w:pStyle w:val="szoveg"/>
        <w:shd w:val="clear" w:color="auto" w:fill="FFFFFF"/>
        <w:spacing w:line="360" w:lineRule="auto"/>
        <w:rPr>
          <w:rFonts w:ascii="Georgia" w:hAnsi="Georgia"/>
          <w:color w:val="444444"/>
          <w:sz w:val="28"/>
          <w:szCs w:val="28"/>
        </w:rPr>
      </w:pPr>
      <w:r w:rsidRPr="00785128">
        <w:rPr>
          <w:rFonts w:ascii="Georgia" w:hAnsi="Georgia"/>
          <w:color w:val="444444"/>
          <w:sz w:val="28"/>
          <w:szCs w:val="28"/>
        </w:rPr>
        <w:t xml:space="preserve">Victor Hugo: </w:t>
      </w:r>
      <w:r w:rsidRPr="00785128">
        <w:rPr>
          <w:rFonts w:ascii="Georgia" w:hAnsi="Georgia"/>
          <w:i/>
          <w:color w:val="444444"/>
          <w:sz w:val="28"/>
          <w:szCs w:val="28"/>
        </w:rPr>
        <w:t xml:space="preserve">A párizsi </w:t>
      </w:r>
      <w:proofErr w:type="spellStart"/>
      <w:r w:rsidRPr="00785128">
        <w:rPr>
          <w:rFonts w:ascii="Georgia" w:hAnsi="Georgia"/>
          <w:i/>
          <w:color w:val="444444"/>
          <w:sz w:val="28"/>
          <w:szCs w:val="28"/>
        </w:rPr>
        <w:t>Notre</w:t>
      </w:r>
      <w:proofErr w:type="spellEnd"/>
      <w:r w:rsidRPr="00785128">
        <w:rPr>
          <w:rFonts w:ascii="Georgia" w:hAnsi="Georgia"/>
          <w:i/>
          <w:color w:val="444444"/>
          <w:sz w:val="28"/>
          <w:szCs w:val="28"/>
        </w:rPr>
        <w:t xml:space="preserve"> Dame</w:t>
      </w:r>
    </w:p>
    <w:p w:rsidR="00785128" w:rsidRPr="00BF3596" w:rsidRDefault="00785128" w:rsidP="00294264">
      <w:pPr>
        <w:spacing w:line="360" w:lineRule="auto"/>
        <w:rPr>
          <w:rFonts w:ascii="Georgia" w:hAnsi="Georgia"/>
          <w:sz w:val="28"/>
          <w:szCs w:val="28"/>
        </w:rPr>
      </w:pPr>
      <w:r w:rsidRPr="00BF3596">
        <w:rPr>
          <w:rFonts w:ascii="Georgia" w:hAnsi="Georgia"/>
          <w:sz w:val="28"/>
          <w:szCs w:val="28"/>
        </w:rPr>
        <w:t xml:space="preserve">Aldous Huxley: </w:t>
      </w:r>
      <w:r w:rsidRPr="00BF3596">
        <w:rPr>
          <w:rFonts w:ascii="Georgia" w:hAnsi="Georgia"/>
          <w:i/>
          <w:sz w:val="28"/>
          <w:szCs w:val="28"/>
        </w:rPr>
        <w:t>Szép új világ</w:t>
      </w:r>
      <w:r w:rsidRPr="00BF3596">
        <w:rPr>
          <w:rFonts w:ascii="Georgia" w:hAnsi="Georgia"/>
          <w:sz w:val="28"/>
          <w:szCs w:val="28"/>
        </w:rPr>
        <w:t xml:space="preserve"> </w:t>
      </w:r>
    </w:p>
    <w:p w:rsidR="00FD170B" w:rsidRPr="00785128" w:rsidRDefault="00FD170B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Jelen! – kortárs ifjúsági novellák </w:t>
      </w:r>
    </w:p>
    <w:p w:rsidR="00CB364B" w:rsidRPr="00785128" w:rsidRDefault="00CB364B" w:rsidP="00294264">
      <w:pPr>
        <w:spacing w:line="360" w:lineRule="auto"/>
        <w:rPr>
          <w:rFonts w:ascii="Georgia" w:hAnsi="Georgia"/>
          <w:bCs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>Karinthy</w:t>
      </w:r>
      <w:r w:rsidR="00BF3596">
        <w:rPr>
          <w:rFonts w:ascii="Georgia" w:hAnsi="Georgia"/>
          <w:bCs/>
          <w:sz w:val="28"/>
          <w:szCs w:val="28"/>
        </w:rPr>
        <w:t xml:space="preserve"> Frigyes</w:t>
      </w:r>
      <w:r w:rsidRPr="00785128">
        <w:rPr>
          <w:rFonts w:ascii="Georgia" w:hAnsi="Georgia"/>
          <w:bCs/>
          <w:sz w:val="28"/>
          <w:szCs w:val="28"/>
        </w:rPr>
        <w:t xml:space="preserve">: </w:t>
      </w:r>
      <w:r w:rsidRPr="00785128">
        <w:rPr>
          <w:rFonts w:ascii="Georgia" w:hAnsi="Georgia"/>
          <w:bCs/>
          <w:i/>
          <w:sz w:val="28"/>
          <w:szCs w:val="28"/>
        </w:rPr>
        <w:t xml:space="preserve">Utazás Faremidóba, </w:t>
      </w:r>
      <w:proofErr w:type="spellStart"/>
      <w:r w:rsidRPr="00785128">
        <w:rPr>
          <w:rFonts w:ascii="Georgia" w:hAnsi="Georgia"/>
          <w:bCs/>
          <w:i/>
          <w:sz w:val="28"/>
          <w:szCs w:val="28"/>
        </w:rPr>
        <w:t>Capillária</w:t>
      </w:r>
      <w:proofErr w:type="spellEnd"/>
    </w:p>
    <w:p w:rsidR="00FD170B" w:rsidRPr="00785128" w:rsidRDefault="00FD170B" w:rsidP="00294264">
      <w:pPr>
        <w:spacing w:line="360" w:lineRule="auto"/>
        <w:rPr>
          <w:rFonts w:ascii="Georgia" w:hAnsi="Georgia"/>
          <w:sz w:val="28"/>
          <w:szCs w:val="28"/>
          <w:shd w:val="clear" w:color="auto" w:fill="FFFFFF"/>
        </w:rPr>
      </w:pPr>
      <w:r w:rsidRPr="00785128">
        <w:rPr>
          <w:rFonts w:ascii="Georgia" w:hAnsi="Georgia"/>
          <w:sz w:val="28"/>
          <w:szCs w:val="28"/>
          <w:shd w:val="clear" w:color="auto" w:fill="FFFFFF"/>
        </w:rPr>
        <w:t xml:space="preserve">Harper Lee: </w:t>
      </w:r>
      <w:r w:rsidRPr="00785128">
        <w:rPr>
          <w:rFonts w:ascii="Georgia" w:hAnsi="Georgia"/>
          <w:i/>
          <w:sz w:val="28"/>
          <w:szCs w:val="28"/>
          <w:shd w:val="clear" w:color="auto" w:fill="FFFFFF"/>
        </w:rPr>
        <w:t xml:space="preserve">Ne </w:t>
      </w:r>
      <w:proofErr w:type="spellStart"/>
      <w:r w:rsidRPr="00785128">
        <w:rPr>
          <w:rFonts w:ascii="Georgia" w:hAnsi="Georgia"/>
          <w:i/>
          <w:sz w:val="28"/>
          <w:szCs w:val="28"/>
          <w:shd w:val="clear" w:color="auto" w:fill="FFFFFF"/>
        </w:rPr>
        <w:t>bántsátok</w:t>
      </w:r>
      <w:proofErr w:type="spellEnd"/>
      <w:r w:rsidRPr="00785128">
        <w:rPr>
          <w:rFonts w:ascii="Georgia" w:hAnsi="Georgia"/>
          <w:i/>
          <w:sz w:val="28"/>
          <w:szCs w:val="28"/>
          <w:shd w:val="clear" w:color="auto" w:fill="FFFFFF"/>
        </w:rPr>
        <w:t xml:space="preserve"> a feketerigót!</w:t>
      </w:r>
    </w:p>
    <w:p w:rsidR="00CB364B" w:rsidRPr="00785128" w:rsidRDefault="00770FFA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 w:rsidRPr="00785128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Jack </w:t>
      </w:r>
      <w:r w:rsidR="00CB364B" w:rsidRPr="00785128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London: </w:t>
      </w:r>
      <w:proofErr w:type="gramStart"/>
      <w:r w:rsidR="00CB364B" w:rsidRPr="0078512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="00CB364B" w:rsidRPr="0078512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vadon szava; Az éneklő kutya,  </w:t>
      </w:r>
      <w:r w:rsidR="00CB364B"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Martin Eden</w:t>
      </w:r>
    </w:p>
    <w:p w:rsidR="00CB364B" w:rsidRPr="00785128" w:rsidRDefault="00CB364B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Majoros Sándor: </w:t>
      </w:r>
      <w:r w:rsidRPr="00785128">
        <w:rPr>
          <w:rFonts w:ascii="Georgia" w:hAnsi="Georgia"/>
          <w:bCs/>
          <w:i/>
          <w:sz w:val="28"/>
          <w:szCs w:val="28"/>
        </w:rPr>
        <w:t>Az eperfa nyolcadik gyökere</w:t>
      </w:r>
    </w:p>
    <w:p w:rsidR="00785128" w:rsidRPr="00BF3596" w:rsidRDefault="00785128" w:rsidP="00294264">
      <w:pPr>
        <w:spacing w:line="360" w:lineRule="auto"/>
        <w:rPr>
          <w:rFonts w:ascii="Georgia" w:hAnsi="Georgia"/>
          <w:sz w:val="28"/>
          <w:szCs w:val="28"/>
        </w:rPr>
      </w:pPr>
      <w:r w:rsidRPr="00BF3596">
        <w:rPr>
          <w:rFonts w:ascii="Georgia" w:hAnsi="Georgia"/>
          <w:sz w:val="28"/>
          <w:szCs w:val="28"/>
        </w:rPr>
        <w:t xml:space="preserve">Robert </w:t>
      </w:r>
      <w:proofErr w:type="spellStart"/>
      <w:r w:rsidRPr="00BF3596">
        <w:rPr>
          <w:rFonts w:ascii="Georgia" w:hAnsi="Georgia"/>
          <w:sz w:val="28"/>
          <w:szCs w:val="28"/>
        </w:rPr>
        <w:t>Merle</w:t>
      </w:r>
      <w:proofErr w:type="spellEnd"/>
      <w:r w:rsidRPr="00BF3596">
        <w:rPr>
          <w:rFonts w:ascii="Georgia" w:hAnsi="Georgia"/>
          <w:sz w:val="28"/>
          <w:szCs w:val="28"/>
        </w:rPr>
        <w:t xml:space="preserve">: </w:t>
      </w:r>
      <w:r w:rsidRPr="00BF3596">
        <w:rPr>
          <w:rFonts w:ascii="Georgia" w:hAnsi="Georgia"/>
          <w:i/>
          <w:sz w:val="28"/>
          <w:szCs w:val="28"/>
        </w:rPr>
        <w:t>A sziget</w:t>
      </w:r>
      <w:r w:rsidRPr="00BF3596">
        <w:rPr>
          <w:rFonts w:ascii="Georgia" w:hAnsi="Georgia"/>
          <w:sz w:val="28"/>
          <w:szCs w:val="28"/>
        </w:rPr>
        <w:t xml:space="preserve"> </w:t>
      </w:r>
    </w:p>
    <w:p w:rsidR="000A0E92" w:rsidRPr="00785128" w:rsidRDefault="000A0E92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Móra Ferenc: </w:t>
      </w:r>
      <w:r w:rsidRPr="00785128">
        <w:rPr>
          <w:rFonts w:ascii="Georgia" w:hAnsi="Georgia"/>
          <w:bCs/>
          <w:i/>
          <w:sz w:val="28"/>
          <w:szCs w:val="28"/>
        </w:rPr>
        <w:t>Aranykoporsó</w:t>
      </w:r>
    </w:p>
    <w:p w:rsidR="00CB364B" w:rsidRPr="00785128" w:rsidRDefault="00BF3596" w:rsidP="00294264">
      <w:pPr>
        <w:pStyle w:val="nospacing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George </w:t>
      </w:r>
      <w:r w:rsidR="00CB364B" w:rsidRPr="00785128">
        <w:rPr>
          <w:rFonts w:ascii="Georgia" w:hAnsi="Georgia"/>
          <w:color w:val="000000"/>
          <w:sz w:val="28"/>
          <w:szCs w:val="28"/>
        </w:rPr>
        <w:t>Orwell: </w:t>
      </w:r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>Állatfarm</w:t>
      </w:r>
      <w:r w:rsidR="00770FFA" w:rsidRPr="00785128">
        <w:rPr>
          <w:rFonts w:ascii="Georgia" w:hAnsi="Georgia"/>
          <w:i/>
          <w:iCs/>
          <w:color w:val="000000"/>
          <w:sz w:val="28"/>
          <w:szCs w:val="28"/>
        </w:rPr>
        <w:t>;</w:t>
      </w:r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 xml:space="preserve"> 1984</w:t>
      </w:r>
    </w:p>
    <w:p w:rsidR="00770FFA" w:rsidRPr="00785128" w:rsidRDefault="00CB364B" w:rsidP="00294264">
      <w:pPr>
        <w:pStyle w:val="nospacing"/>
        <w:shd w:val="clear" w:color="auto" w:fill="FFFFFF"/>
        <w:spacing w:line="360" w:lineRule="auto"/>
        <w:rPr>
          <w:rFonts w:ascii="Georgia" w:hAnsi="Georgia"/>
          <w:i/>
          <w:iCs/>
          <w:color w:val="000000"/>
          <w:sz w:val="28"/>
          <w:szCs w:val="28"/>
        </w:rPr>
      </w:pPr>
      <w:r w:rsidRPr="00785128">
        <w:rPr>
          <w:rFonts w:ascii="Georgia" w:hAnsi="Georgia"/>
          <w:color w:val="000000"/>
          <w:sz w:val="28"/>
          <w:szCs w:val="28"/>
        </w:rPr>
        <w:t>E. A. Poe: </w:t>
      </w:r>
      <w:proofErr w:type="gramStart"/>
      <w:r w:rsidRPr="00785128">
        <w:rPr>
          <w:rFonts w:ascii="Georgia" w:hAnsi="Georgia"/>
          <w:i/>
          <w:iCs/>
          <w:color w:val="000000"/>
          <w:sz w:val="28"/>
          <w:szCs w:val="28"/>
        </w:rPr>
        <w:t>A</w:t>
      </w:r>
      <w:proofErr w:type="gramEnd"/>
      <w:r w:rsidRPr="00785128">
        <w:rPr>
          <w:rFonts w:ascii="Georgia" w:hAnsi="Georgia"/>
          <w:i/>
          <w:iCs/>
          <w:color w:val="000000"/>
          <w:sz w:val="28"/>
          <w:szCs w:val="28"/>
        </w:rPr>
        <w:t xml:space="preserve"> </w:t>
      </w:r>
      <w:proofErr w:type="spellStart"/>
      <w:r w:rsidRPr="00785128">
        <w:rPr>
          <w:rFonts w:ascii="Georgia" w:hAnsi="Georgia"/>
          <w:i/>
          <w:iCs/>
          <w:color w:val="000000"/>
          <w:sz w:val="28"/>
          <w:szCs w:val="28"/>
        </w:rPr>
        <w:t>Morgue</w:t>
      </w:r>
      <w:proofErr w:type="spellEnd"/>
      <w:r w:rsidRPr="00785128">
        <w:rPr>
          <w:rFonts w:ascii="Georgia" w:hAnsi="Georgia"/>
          <w:i/>
          <w:iCs/>
          <w:color w:val="000000"/>
          <w:sz w:val="28"/>
          <w:szCs w:val="28"/>
        </w:rPr>
        <w:t xml:space="preserve"> utcai gyilkosság</w:t>
      </w:r>
    </w:p>
    <w:p w:rsidR="00CB364B" w:rsidRPr="00785128" w:rsidRDefault="00BF3596" w:rsidP="00294264">
      <w:pPr>
        <w:pStyle w:val="nospacing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A. Sz. </w:t>
      </w:r>
      <w:r w:rsidR="00CB364B" w:rsidRPr="00785128">
        <w:rPr>
          <w:rFonts w:ascii="Georgia" w:hAnsi="Georgia"/>
          <w:color w:val="000000"/>
          <w:sz w:val="28"/>
          <w:szCs w:val="28"/>
        </w:rPr>
        <w:t>Puskin:</w:t>
      </w:r>
      <w:r w:rsidR="00770FFA" w:rsidRPr="00785128">
        <w:rPr>
          <w:rFonts w:ascii="Georgia" w:hAnsi="Georgia"/>
          <w:color w:val="000000"/>
          <w:sz w:val="28"/>
          <w:szCs w:val="28"/>
        </w:rPr>
        <w:t xml:space="preserve"> </w:t>
      </w:r>
      <w:r w:rsidR="00CB364B" w:rsidRPr="00785128">
        <w:rPr>
          <w:rFonts w:ascii="Georgia" w:hAnsi="Georgia"/>
          <w:i/>
          <w:color w:val="000000"/>
          <w:sz w:val="28"/>
          <w:szCs w:val="28"/>
        </w:rPr>
        <w:t>Anyegin</w:t>
      </w:r>
    </w:p>
    <w:p w:rsidR="00770FFA" w:rsidRPr="00785128" w:rsidRDefault="00BF3596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iCs/>
          <w:color w:val="000000"/>
          <w:sz w:val="28"/>
          <w:szCs w:val="28"/>
          <w:shd w:val="clear" w:color="auto" w:fill="FFFFFF"/>
        </w:rPr>
        <w:t xml:space="preserve">E. M. </w:t>
      </w:r>
      <w:proofErr w:type="spellStart"/>
      <w:r w:rsidR="00FD170B" w:rsidRPr="00785128">
        <w:rPr>
          <w:rFonts w:ascii="Georgia" w:hAnsi="Georgia"/>
          <w:iCs/>
          <w:color w:val="000000"/>
          <w:sz w:val="28"/>
          <w:szCs w:val="28"/>
          <w:shd w:val="clear" w:color="auto" w:fill="FFFFFF"/>
        </w:rPr>
        <w:t>Remarque</w:t>
      </w:r>
      <w:proofErr w:type="spellEnd"/>
      <w:r w:rsidR="00FD170B"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: Nyugaton a helyzet változatlan</w:t>
      </w:r>
    </w:p>
    <w:p w:rsidR="00CB364B" w:rsidRPr="00E17F26" w:rsidRDefault="00CB364B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 w:rsidRPr="00E17F26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J. D. </w:t>
      </w:r>
      <w:proofErr w:type="spellStart"/>
      <w:r w:rsidRPr="00E17F26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Salinger</w:t>
      </w:r>
      <w:proofErr w:type="spellEnd"/>
      <w:r w:rsidRPr="00E17F26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Pr="00E17F26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Zabhegyező</w:t>
      </w:r>
      <w:r w:rsidR="00CC2DB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, Rozsban a fogó</w:t>
      </w:r>
    </w:p>
    <w:p w:rsidR="00BF3596" w:rsidRPr="00CC2DB4" w:rsidRDefault="00785128" w:rsidP="00294264">
      <w:pPr>
        <w:pStyle w:val="nospacing"/>
        <w:shd w:val="clear" w:color="auto" w:fill="FFFFFF"/>
        <w:spacing w:line="360" w:lineRule="auto"/>
        <w:rPr>
          <w:rFonts w:ascii="Georgia" w:hAnsi="Georgia"/>
          <w:i/>
          <w:color w:val="000000"/>
          <w:sz w:val="28"/>
          <w:szCs w:val="28"/>
        </w:rPr>
      </w:pPr>
      <w:r w:rsidRPr="00BF3596">
        <w:rPr>
          <w:rFonts w:ascii="Georgia" w:hAnsi="Georgia"/>
          <w:sz w:val="28"/>
          <w:szCs w:val="28"/>
        </w:rPr>
        <w:t xml:space="preserve">Mary Shelley: </w:t>
      </w:r>
      <w:r w:rsidRPr="00CC2DB4">
        <w:rPr>
          <w:rFonts w:ascii="Georgia" w:hAnsi="Georgia"/>
          <w:i/>
          <w:sz w:val="28"/>
          <w:szCs w:val="28"/>
        </w:rPr>
        <w:t xml:space="preserve">Frankenstein </w:t>
      </w:r>
    </w:p>
    <w:p w:rsidR="00CB364B" w:rsidRPr="00785128" w:rsidRDefault="00BF3596" w:rsidP="00294264">
      <w:pPr>
        <w:pStyle w:val="nospacing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H. </w:t>
      </w:r>
      <w:r w:rsidR="00CB364B" w:rsidRPr="00785128">
        <w:rPr>
          <w:rFonts w:ascii="Georgia" w:hAnsi="Georgia"/>
          <w:color w:val="000000"/>
          <w:sz w:val="28"/>
          <w:szCs w:val="28"/>
        </w:rPr>
        <w:t>Sienkiewicz: </w:t>
      </w:r>
      <w:r w:rsidR="00CB364B" w:rsidRPr="00785128">
        <w:rPr>
          <w:rFonts w:ascii="Georgia" w:hAnsi="Georgia"/>
          <w:i/>
          <w:iCs/>
          <w:color w:val="000000"/>
          <w:sz w:val="28"/>
          <w:szCs w:val="28"/>
        </w:rPr>
        <w:t>Quo vadis?</w:t>
      </w:r>
    </w:p>
    <w:p w:rsidR="000A0E92" w:rsidRPr="00785128" w:rsidRDefault="000A0E92" w:rsidP="00294264">
      <w:pPr>
        <w:spacing w:line="360" w:lineRule="auto"/>
        <w:rPr>
          <w:rFonts w:ascii="Georgia" w:hAnsi="Georgia"/>
          <w:bCs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Szerb Antal: </w:t>
      </w:r>
      <w:r w:rsidRPr="00785128">
        <w:rPr>
          <w:rFonts w:ascii="Georgia" w:hAnsi="Georgia"/>
          <w:bCs/>
          <w:i/>
          <w:sz w:val="28"/>
          <w:szCs w:val="28"/>
        </w:rPr>
        <w:t>A Pendragon-legenda; Utas és holdvilág; VII. Olivér</w:t>
      </w:r>
    </w:p>
    <w:p w:rsidR="00CB364B" w:rsidRPr="00785128" w:rsidRDefault="00CB364B" w:rsidP="00294264">
      <w:pPr>
        <w:pStyle w:val="nospacing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</w:rPr>
      </w:pPr>
      <w:proofErr w:type="spellStart"/>
      <w:r w:rsidRPr="00785128">
        <w:rPr>
          <w:rFonts w:ascii="Georgia" w:hAnsi="Georgia"/>
          <w:color w:val="000000"/>
          <w:sz w:val="28"/>
          <w:szCs w:val="28"/>
        </w:rPr>
        <w:lastRenderedPageBreak/>
        <w:t>Janne</w:t>
      </w:r>
      <w:proofErr w:type="spellEnd"/>
      <w:r w:rsidRPr="00785128">
        <w:rPr>
          <w:rFonts w:ascii="Georgia" w:hAnsi="Georgia"/>
          <w:color w:val="000000"/>
          <w:sz w:val="28"/>
          <w:szCs w:val="28"/>
        </w:rPr>
        <w:t xml:space="preserve"> Teller: </w:t>
      </w:r>
      <w:r w:rsidRPr="00785128">
        <w:rPr>
          <w:rFonts w:ascii="Georgia" w:hAnsi="Georgia"/>
          <w:i/>
          <w:iCs/>
          <w:color w:val="000000"/>
          <w:sz w:val="28"/>
          <w:szCs w:val="28"/>
        </w:rPr>
        <w:t>Semmi; Minden</w:t>
      </w:r>
    </w:p>
    <w:p w:rsidR="000A0E92" w:rsidRPr="00785128" w:rsidRDefault="0032593D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proofErr w:type="spellStart"/>
      <w:r>
        <w:rPr>
          <w:rFonts w:ascii="Georgia" w:hAnsi="Georgia"/>
          <w:bCs/>
          <w:sz w:val="28"/>
          <w:szCs w:val="28"/>
        </w:rPr>
        <w:t>Tormay</w:t>
      </w:r>
      <w:proofErr w:type="spellEnd"/>
      <w:r>
        <w:rPr>
          <w:rFonts w:ascii="Georgia" w:hAnsi="Georgia"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Cs/>
          <w:sz w:val="28"/>
          <w:szCs w:val="28"/>
        </w:rPr>
        <w:t>Cé</w:t>
      </w:r>
      <w:r w:rsidR="000A0E92" w:rsidRPr="00785128">
        <w:rPr>
          <w:rFonts w:ascii="Georgia" w:hAnsi="Georgia"/>
          <w:bCs/>
          <w:sz w:val="28"/>
          <w:szCs w:val="28"/>
        </w:rPr>
        <w:t>cile</w:t>
      </w:r>
      <w:proofErr w:type="spellEnd"/>
      <w:r w:rsidR="000A0E92" w:rsidRPr="00785128">
        <w:rPr>
          <w:rFonts w:ascii="Georgia" w:hAnsi="Georgia"/>
          <w:bCs/>
          <w:sz w:val="28"/>
          <w:szCs w:val="28"/>
        </w:rPr>
        <w:t xml:space="preserve">: </w:t>
      </w:r>
      <w:r w:rsidR="000A0E92" w:rsidRPr="00785128">
        <w:rPr>
          <w:rFonts w:ascii="Georgia" w:hAnsi="Georgia"/>
          <w:bCs/>
          <w:i/>
          <w:sz w:val="28"/>
          <w:szCs w:val="28"/>
        </w:rPr>
        <w:t>A régi ház</w:t>
      </w:r>
    </w:p>
    <w:p w:rsidR="00CB364B" w:rsidRPr="00785128" w:rsidRDefault="00CB364B" w:rsidP="00294264">
      <w:pPr>
        <w:spacing w:line="360" w:lineRule="auto"/>
        <w:rPr>
          <w:rFonts w:ascii="Georgia" w:hAnsi="Georgia"/>
          <w:bCs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Michel </w:t>
      </w:r>
      <w:proofErr w:type="spellStart"/>
      <w:r w:rsidRPr="00785128">
        <w:rPr>
          <w:rFonts w:ascii="Georgia" w:hAnsi="Georgia"/>
          <w:bCs/>
          <w:sz w:val="28"/>
          <w:szCs w:val="28"/>
        </w:rPr>
        <w:t>Tournier</w:t>
      </w:r>
      <w:proofErr w:type="spellEnd"/>
      <w:r w:rsidRPr="00785128">
        <w:rPr>
          <w:rFonts w:ascii="Georgia" w:hAnsi="Georgia"/>
          <w:bCs/>
          <w:sz w:val="28"/>
          <w:szCs w:val="28"/>
        </w:rPr>
        <w:t xml:space="preserve">: </w:t>
      </w:r>
      <w:r w:rsidRPr="00785128">
        <w:rPr>
          <w:rFonts w:ascii="Georgia" w:hAnsi="Georgia"/>
          <w:bCs/>
          <w:i/>
          <w:sz w:val="28"/>
          <w:szCs w:val="28"/>
        </w:rPr>
        <w:t>Gáspár, Menyhért, Boldizsár</w:t>
      </w:r>
    </w:p>
    <w:p w:rsidR="00CB364B" w:rsidRPr="00785128" w:rsidRDefault="00CB364B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L. </w:t>
      </w:r>
      <w:proofErr w:type="spellStart"/>
      <w:r w:rsidRPr="00785128">
        <w:rPr>
          <w:rFonts w:ascii="Georgia" w:hAnsi="Georgia"/>
          <w:bCs/>
          <w:sz w:val="28"/>
          <w:szCs w:val="28"/>
        </w:rPr>
        <w:t>Ulickaja</w:t>
      </w:r>
      <w:proofErr w:type="spellEnd"/>
      <w:r w:rsidRPr="00785128">
        <w:rPr>
          <w:rFonts w:ascii="Georgia" w:hAnsi="Georgia"/>
          <w:bCs/>
          <w:sz w:val="28"/>
          <w:szCs w:val="28"/>
        </w:rPr>
        <w:t xml:space="preserve">: </w:t>
      </w:r>
      <w:r w:rsidRPr="00785128">
        <w:rPr>
          <w:rFonts w:ascii="Georgia" w:hAnsi="Georgia"/>
          <w:bCs/>
          <w:i/>
          <w:sz w:val="28"/>
          <w:szCs w:val="28"/>
        </w:rPr>
        <w:t>Médea és gyermekei</w:t>
      </w:r>
    </w:p>
    <w:p w:rsidR="000A0E92" w:rsidRPr="00785128" w:rsidRDefault="000A0E92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Boris </w:t>
      </w:r>
      <w:proofErr w:type="spellStart"/>
      <w:r w:rsidRPr="00785128">
        <w:rPr>
          <w:rFonts w:ascii="Georgia" w:hAnsi="Georgia"/>
          <w:bCs/>
          <w:sz w:val="28"/>
          <w:szCs w:val="28"/>
        </w:rPr>
        <w:t>Vian</w:t>
      </w:r>
      <w:proofErr w:type="spellEnd"/>
      <w:r w:rsidRPr="00785128">
        <w:rPr>
          <w:rFonts w:ascii="Georgia" w:hAnsi="Georgia"/>
          <w:bCs/>
          <w:sz w:val="28"/>
          <w:szCs w:val="28"/>
        </w:rPr>
        <w:t xml:space="preserve">: </w:t>
      </w:r>
      <w:r w:rsidRPr="00785128">
        <w:rPr>
          <w:rFonts w:ascii="Georgia" w:hAnsi="Georgia"/>
          <w:bCs/>
          <w:i/>
          <w:sz w:val="28"/>
          <w:szCs w:val="28"/>
        </w:rPr>
        <w:t>Tajtékos napok</w:t>
      </w:r>
    </w:p>
    <w:p w:rsidR="000A0E92" w:rsidRPr="00785128" w:rsidRDefault="000A0E92" w:rsidP="00294264">
      <w:pPr>
        <w:spacing w:line="360" w:lineRule="auto"/>
        <w:rPr>
          <w:rFonts w:ascii="Georgia" w:hAnsi="Georgia"/>
          <w:bCs/>
          <w:sz w:val="28"/>
          <w:szCs w:val="28"/>
        </w:rPr>
      </w:pPr>
      <w:proofErr w:type="spellStart"/>
      <w:r w:rsidRPr="00785128">
        <w:rPr>
          <w:rFonts w:ascii="Georgia" w:hAnsi="Georgia"/>
          <w:bCs/>
          <w:sz w:val="28"/>
          <w:szCs w:val="28"/>
        </w:rPr>
        <w:t>Vercors</w:t>
      </w:r>
      <w:proofErr w:type="spellEnd"/>
      <w:r w:rsidRPr="00785128">
        <w:rPr>
          <w:rFonts w:ascii="Georgia" w:hAnsi="Georgia"/>
          <w:bCs/>
          <w:sz w:val="28"/>
          <w:szCs w:val="28"/>
        </w:rPr>
        <w:t xml:space="preserve">: </w:t>
      </w:r>
      <w:r w:rsidRPr="00785128">
        <w:rPr>
          <w:rFonts w:ascii="Georgia" w:hAnsi="Georgia"/>
          <w:bCs/>
          <w:i/>
          <w:sz w:val="28"/>
          <w:szCs w:val="28"/>
        </w:rPr>
        <w:t>A tenger csendje; Farkascsapda</w:t>
      </w:r>
    </w:p>
    <w:p w:rsidR="00FD170B" w:rsidRPr="00785128" w:rsidRDefault="00FD170B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Vörösmarty Mihály: </w:t>
      </w:r>
      <w:r w:rsidRPr="00785128">
        <w:rPr>
          <w:rFonts w:ascii="Georgia" w:hAnsi="Georgia"/>
          <w:bCs/>
          <w:i/>
          <w:sz w:val="28"/>
          <w:szCs w:val="28"/>
        </w:rPr>
        <w:t>Csongor és Tünde</w:t>
      </w:r>
    </w:p>
    <w:p w:rsidR="000A0E92" w:rsidRPr="00785128" w:rsidRDefault="000A0E92" w:rsidP="00294264">
      <w:pPr>
        <w:spacing w:line="360" w:lineRule="auto"/>
        <w:rPr>
          <w:rFonts w:ascii="Georgia" w:hAnsi="Georgia"/>
          <w:bCs/>
          <w:i/>
          <w:sz w:val="28"/>
          <w:szCs w:val="28"/>
        </w:rPr>
      </w:pPr>
      <w:r w:rsidRPr="00785128">
        <w:rPr>
          <w:rFonts w:ascii="Georgia" w:hAnsi="Georgia"/>
          <w:bCs/>
          <w:sz w:val="28"/>
          <w:szCs w:val="28"/>
        </w:rPr>
        <w:t xml:space="preserve">Oscar Wilde: </w:t>
      </w:r>
      <w:proofErr w:type="spellStart"/>
      <w:r w:rsidRPr="00785128">
        <w:rPr>
          <w:rFonts w:ascii="Georgia" w:hAnsi="Georgia"/>
          <w:bCs/>
          <w:i/>
          <w:sz w:val="28"/>
          <w:szCs w:val="28"/>
        </w:rPr>
        <w:t>Dorian</w:t>
      </w:r>
      <w:proofErr w:type="spellEnd"/>
      <w:r w:rsidRPr="00785128">
        <w:rPr>
          <w:rFonts w:ascii="Georgia" w:hAnsi="Georgia"/>
          <w:bCs/>
          <w:i/>
          <w:sz w:val="28"/>
          <w:szCs w:val="28"/>
        </w:rPr>
        <w:t xml:space="preserve"> Gray arcképe</w:t>
      </w:r>
    </w:p>
    <w:p w:rsidR="00770FFA" w:rsidRPr="00785128" w:rsidRDefault="00770FFA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 w:rsidRPr="00785128">
        <w:rPr>
          <w:rFonts w:ascii="Georgia" w:hAnsi="Georgia"/>
          <w:color w:val="000000"/>
          <w:sz w:val="28"/>
          <w:szCs w:val="28"/>
          <w:shd w:val="clear" w:color="auto" w:fill="FFFFFF"/>
        </w:rPr>
        <w:t>Robert Williams: </w:t>
      </w:r>
      <w:proofErr w:type="spellStart"/>
      <w:r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Luke</w:t>
      </w:r>
      <w:proofErr w:type="spellEnd"/>
      <w:r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 és </w:t>
      </w:r>
      <w:proofErr w:type="spellStart"/>
      <w:r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Jon</w:t>
      </w:r>
      <w:proofErr w:type="spellEnd"/>
    </w:p>
    <w:p w:rsidR="000A0E92" w:rsidRPr="00785128" w:rsidRDefault="000A0E92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785128">
        <w:rPr>
          <w:rFonts w:ascii="Georgia" w:hAnsi="Georgia"/>
          <w:color w:val="000000"/>
          <w:sz w:val="28"/>
          <w:szCs w:val="28"/>
          <w:shd w:val="clear" w:color="auto" w:fill="FFFFFF"/>
        </w:rPr>
        <w:t>Wodehouse</w:t>
      </w:r>
      <w:proofErr w:type="spellEnd"/>
      <w:r w:rsidRPr="00785128">
        <w:rPr>
          <w:rFonts w:ascii="Georgia" w:hAnsi="Georgia"/>
          <w:color w:val="000000"/>
          <w:sz w:val="28"/>
          <w:szCs w:val="28"/>
          <w:shd w:val="clear" w:color="auto" w:fill="FFFFFF"/>
        </w:rPr>
        <w:t>: </w:t>
      </w:r>
      <w:r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 xml:space="preserve">Forduljon </w:t>
      </w:r>
      <w:proofErr w:type="spellStart"/>
      <w:r w:rsidRPr="00785128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Psmithhez</w:t>
      </w:r>
      <w:proofErr w:type="spellEnd"/>
    </w:p>
    <w:p w:rsidR="00770FFA" w:rsidRPr="00785128" w:rsidRDefault="00770FFA" w:rsidP="00294264">
      <w:pPr>
        <w:spacing w:line="360" w:lineRule="auto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</w:p>
    <w:sectPr w:rsidR="00770FFA" w:rsidRPr="00785128" w:rsidSect="00F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E"/>
    <w:rsid w:val="000A0E92"/>
    <w:rsid w:val="00152320"/>
    <w:rsid w:val="00283C0E"/>
    <w:rsid w:val="00294264"/>
    <w:rsid w:val="0032593D"/>
    <w:rsid w:val="00760C20"/>
    <w:rsid w:val="00770FFA"/>
    <w:rsid w:val="00785128"/>
    <w:rsid w:val="00BF3596"/>
    <w:rsid w:val="00C237D3"/>
    <w:rsid w:val="00CB364B"/>
    <w:rsid w:val="00CC2DB4"/>
    <w:rsid w:val="00E17F26"/>
    <w:rsid w:val="00FD170B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A0F0"/>
  <w15:chartTrackingRefBased/>
  <w15:docId w15:val="{CF96C485-B7F2-4B5F-A0F8-BAD8255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F26"/>
  </w:style>
  <w:style w:type="paragraph" w:styleId="Cmsor3">
    <w:name w:val="heading 3"/>
    <w:basedOn w:val="Norml"/>
    <w:link w:val="Cmsor3Char"/>
    <w:uiPriority w:val="9"/>
    <w:qFormat/>
    <w:rsid w:val="00CB3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spacing">
    <w:name w:val="nospacing"/>
    <w:basedOn w:val="Norml"/>
    <w:rsid w:val="000A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">
    <w:name w:val="szoveg"/>
    <w:basedOn w:val="Norml"/>
    <w:rsid w:val="00CB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B364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B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hu/search?q=Jaroslav+Ha%C5%A1ek&amp;stick=H4sIAAAAAAAAAOPgE-LUz9U3MIwvS85R4gAxMyyr8rRkspOt9JPy87P1y4syS0pS8-LL84uyrRJLSzLyiwADnlgoNQAAAA&amp;sa=X&amp;ved=0ahUKEwiUgt7Du6jcAhVHKVAKHW3QB6oQmxMIzgEoA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Őze</dc:creator>
  <cp:keywords/>
  <dc:description/>
  <cp:lastModifiedBy>Lotte</cp:lastModifiedBy>
  <cp:revision>6</cp:revision>
  <dcterms:created xsi:type="dcterms:W3CDTF">2020-06-21T18:21:00Z</dcterms:created>
  <dcterms:modified xsi:type="dcterms:W3CDTF">2020-06-22T18:06:00Z</dcterms:modified>
</cp:coreProperties>
</file>